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9D" w:rsidRDefault="0089169D" w:rsidP="008916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89169D">
        <w:rPr>
          <w:rFonts w:ascii="Times New Roman" w:hAnsi="Times New Roman" w:cs="Times New Roman"/>
          <w:b/>
          <w:sz w:val="32"/>
        </w:rPr>
        <w:t xml:space="preserve">Рекомендации по гендерному воспитанию учащейся молодежи в ходе реализации государственных планов, программ, комплексов мер </w:t>
      </w:r>
    </w:p>
    <w:p w:rsidR="0089169D" w:rsidRPr="0089169D" w:rsidRDefault="0089169D" w:rsidP="008916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89169D">
        <w:rPr>
          <w:rFonts w:ascii="Times New Roman" w:hAnsi="Times New Roman" w:cs="Times New Roman"/>
          <w:b/>
          <w:sz w:val="32"/>
        </w:rPr>
        <w:t>в учреждениях профессионального образования</w:t>
      </w:r>
    </w:p>
    <w:p w:rsidR="0089169D" w:rsidRPr="00712E04" w:rsidRDefault="0089169D" w:rsidP="0089169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712E04">
        <w:rPr>
          <w:rFonts w:ascii="Times New Roman" w:hAnsi="Times New Roman" w:cs="Times New Roman"/>
          <w:i/>
          <w:sz w:val="24"/>
        </w:rPr>
        <w:t>(источник: производственно-практический и научно-методический журнал «Профессиональное образование». – №</w:t>
      </w:r>
      <w:r>
        <w:rPr>
          <w:rFonts w:ascii="Times New Roman" w:hAnsi="Times New Roman" w:cs="Times New Roman"/>
          <w:i/>
          <w:sz w:val="24"/>
        </w:rPr>
        <w:t> 1</w:t>
      </w:r>
      <w:r w:rsidRPr="00712E04">
        <w:rPr>
          <w:rFonts w:ascii="Times New Roman" w:hAnsi="Times New Roman" w:cs="Times New Roman"/>
          <w:i/>
          <w:sz w:val="24"/>
        </w:rPr>
        <w:t xml:space="preserve"> – 2018.)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568"/>
        <w:tblW w:w="14992" w:type="dxa"/>
        <w:tblLook w:val="04A0"/>
      </w:tblPr>
      <w:tblGrid>
        <w:gridCol w:w="6487"/>
        <w:gridCol w:w="3260"/>
        <w:gridCol w:w="5245"/>
      </w:tblGrid>
      <w:tr w:rsidR="0089169D" w:rsidTr="009F790F">
        <w:tc>
          <w:tcPr>
            <w:tcW w:w="6487" w:type="dxa"/>
          </w:tcPr>
          <w:p w:rsidR="0089169D" w:rsidRPr="00A064DC" w:rsidRDefault="0089169D" w:rsidP="009F7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программы и иные документы</w:t>
            </w:r>
          </w:p>
        </w:tc>
        <w:tc>
          <w:tcPr>
            <w:tcW w:w="3260" w:type="dxa"/>
          </w:tcPr>
          <w:p w:rsidR="0089169D" w:rsidRPr="00A064DC" w:rsidRDefault="0089169D" w:rsidP="009F790F">
            <w:pPr>
              <w:jc w:val="center"/>
              <w:rPr>
                <w:rFonts w:ascii="Times New Roman" w:hAnsi="Times New Roman" w:cs="Times New Roman"/>
              </w:rPr>
            </w:pPr>
            <w:r w:rsidRPr="00A064DC">
              <w:rPr>
                <w:rFonts w:ascii="Times New Roman" w:hAnsi="Times New Roman" w:cs="Times New Roman"/>
              </w:rPr>
              <w:t>Примерные задачи</w:t>
            </w:r>
            <w:r>
              <w:rPr>
                <w:rFonts w:ascii="Times New Roman" w:hAnsi="Times New Roman" w:cs="Times New Roman"/>
              </w:rPr>
              <w:t xml:space="preserve"> гендерного воспитания</w:t>
            </w:r>
          </w:p>
          <w:p w:rsidR="0089169D" w:rsidRPr="00A064DC" w:rsidRDefault="0089169D" w:rsidP="009F79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89169D" w:rsidRPr="00A064DC" w:rsidRDefault="0089169D" w:rsidP="009F79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4DC">
              <w:rPr>
                <w:rFonts w:ascii="Times New Roman" w:hAnsi="Times New Roman" w:cs="Times New Roman"/>
              </w:rPr>
              <w:t>Примерные формы работы</w:t>
            </w:r>
            <w:r>
              <w:rPr>
                <w:rFonts w:ascii="Times New Roman" w:hAnsi="Times New Roman" w:cs="Times New Roman"/>
              </w:rPr>
              <w:t xml:space="preserve"> по гендерному воспитанию</w:t>
            </w:r>
          </w:p>
        </w:tc>
      </w:tr>
      <w:tr w:rsidR="0089169D" w:rsidTr="009F790F">
        <w:tc>
          <w:tcPr>
            <w:tcW w:w="14992" w:type="dxa"/>
            <w:gridSpan w:val="3"/>
          </w:tcPr>
          <w:p w:rsidR="0089169D" w:rsidRPr="008A4514" w:rsidRDefault="0089169D" w:rsidP="009F79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4514">
              <w:rPr>
                <w:rFonts w:ascii="Times New Roman" w:hAnsi="Times New Roman" w:cs="Times New Roman"/>
                <w:b/>
                <w:i/>
              </w:rPr>
              <w:t>Идеологическое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и патриотическое </w:t>
            </w:r>
            <w:r w:rsidRPr="008A4514">
              <w:rPr>
                <w:rFonts w:ascii="Times New Roman" w:hAnsi="Times New Roman" w:cs="Times New Roman"/>
                <w:b/>
                <w:i/>
              </w:rPr>
              <w:t>воспитание</w:t>
            </w:r>
          </w:p>
        </w:tc>
      </w:tr>
      <w:tr w:rsidR="0089169D" w:rsidTr="009F790F">
        <w:tc>
          <w:tcPr>
            <w:tcW w:w="6487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>Государственная программа «Образование и молодежная политика» на 2016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A4514">
              <w:rPr>
                <w:rFonts w:ascii="Times New Roman" w:hAnsi="Times New Roman" w:cs="Times New Roman"/>
                <w:i/>
              </w:rPr>
              <w:t>2020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8A4514">
              <w:rPr>
                <w:rFonts w:ascii="Times New Roman" w:hAnsi="Times New Roman" w:cs="Times New Roman"/>
              </w:rPr>
              <w:t>мероприятия по освещению общественно-политических событий; мероприятий, направленных на формирование позитивного имиджа молодежи и др.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>Государственная программа «Здоровье народа и демографическая безопасность Республики Беларусь» на 2016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A4514">
              <w:rPr>
                <w:rFonts w:ascii="Times New Roman" w:hAnsi="Times New Roman" w:cs="Times New Roman"/>
                <w:i/>
              </w:rPr>
              <w:t>2020 годы:</w:t>
            </w:r>
            <w:r w:rsidRPr="008A45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благотворительные мероприятия </w:t>
            </w:r>
            <w:r w:rsidRPr="008A4514">
              <w:rPr>
                <w:rFonts w:ascii="Times New Roman" w:hAnsi="Times New Roman" w:cs="Times New Roman"/>
              </w:rPr>
              <w:t>для детей-сирот и детей, оставшихся без попечения родителей, иных категорий детей.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сформировать социально активную гражданскую позицию;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изучить нормативные правовые документы Республики Беларусь в области гендерных отношений;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исключить случаи гендерной дискриминации по признаку биологического пола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</w:p>
          <w:p w:rsidR="0089169D" w:rsidRPr="008A4514" w:rsidRDefault="0089169D" w:rsidP="009F7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514">
              <w:rPr>
                <w:rFonts w:ascii="Times New Roman" w:hAnsi="Times New Roman" w:cs="Times New Roman"/>
              </w:rPr>
              <w:t>информ-дайджесты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 «Права, обязанности, поддержка молодых специалистов в Республике Беларусь», «Особенности национальной системы социальной защиты населения»; молодежный брифинг «Женщины в политике»; </w:t>
            </w:r>
            <w:r w:rsidRPr="00020F2B">
              <w:rPr>
                <w:rFonts w:ascii="Times New Roman" w:hAnsi="Times New Roman" w:cs="Times New Roman"/>
              </w:rPr>
              <w:t>рассмотрение</w:t>
            </w:r>
            <w:r>
              <w:t xml:space="preserve"> </w:t>
            </w:r>
            <w:r w:rsidRPr="008A4514">
              <w:rPr>
                <w:rFonts w:ascii="Times New Roman" w:hAnsi="Times New Roman" w:cs="Times New Roman"/>
              </w:rPr>
              <w:t>вопросов социальной и гендерной политики государства на учебных занятиях социально-гуманитарного цикла, информационных часах</w:t>
            </w:r>
            <w:r>
              <w:rPr>
                <w:rFonts w:ascii="Times New Roman" w:hAnsi="Times New Roman" w:cs="Times New Roman"/>
              </w:rPr>
              <w:t>;</w:t>
            </w:r>
            <w:r w:rsidRPr="008A4514">
              <w:rPr>
                <w:rFonts w:ascii="Times New Roman" w:hAnsi="Times New Roman" w:cs="Times New Roman"/>
              </w:rPr>
              <w:t xml:space="preserve"> благотворительные акции «Наши дети», «Соберем детей в школу»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A4514">
              <w:rPr>
                <w:rFonts w:ascii="Times New Roman" w:hAnsi="Times New Roman" w:cs="Times New Roman"/>
              </w:rPr>
              <w:t>фестиваль «За процветающую Беларусь!»</w:t>
            </w:r>
            <w:r>
              <w:rPr>
                <w:rFonts w:ascii="Times New Roman" w:hAnsi="Times New Roman" w:cs="Times New Roman"/>
              </w:rPr>
              <w:t>; тематический вечер «Белорусские женщины в борьбе за Победу»</w:t>
            </w:r>
            <w:r w:rsidRPr="008A4514">
              <w:t xml:space="preserve"> </w:t>
            </w:r>
            <w:r w:rsidRPr="008A4514">
              <w:rPr>
                <w:rFonts w:ascii="Times New Roman" w:hAnsi="Times New Roman" w:cs="Times New Roman"/>
              </w:rPr>
              <w:t>и др.</w:t>
            </w:r>
            <w:proofErr w:type="gramEnd"/>
          </w:p>
        </w:tc>
      </w:tr>
      <w:tr w:rsidR="0089169D" w:rsidTr="009F790F">
        <w:tc>
          <w:tcPr>
            <w:tcW w:w="14992" w:type="dxa"/>
            <w:gridSpan w:val="3"/>
          </w:tcPr>
          <w:p w:rsidR="0089169D" w:rsidRPr="008A4514" w:rsidRDefault="0089169D" w:rsidP="009F790F">
            <w:pPr>
              <w:jc w:val="center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b/>
                <w:i/>
              </w:rPr>
              <w:t>Гражданское воспитание</w:t>
            </w:r>
          </w:p>
        </w:tc>
      </w:tr>
      <w:tr w:rsidR="0089169D" w:rsidTr="009F790F">
        <w:tc>
          <w:tcPr>
            <w:tcW w:w="6487" w:type="dxa"/>
          </w:tcPr>
          <w:p w:rsidR="0089169D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>Государственная программа «Здоровье народа и демографическая безопасность Республики Беларусь» на 2016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A4514">
              <w:rPr>
                <w:rFonts w:ascii="Times New Roman" w:hAnsi="Times New Roman" w:cs="Times New Roman"/>
                <w:i/>
              </w:rPr>
              <w:t>2020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8A4514">
              <w:rPr>
                <w:rFonts w:ascii="Times New Roman" w:hAnsi="Times New Roman" w:cs="Times New Roman"/>
              </w:rPr>
              <w:t xml:space="preserve">внедрение инновационных технологий и форм профилактики противоправного поведения несовершеннолетних путем развития новых видов досуга детей и молодежи. </w:t>
            </w:r>
          </w:p>
          <w:p w:rsidR="0089169D" w:rsidRPr="009552B9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9552B9">
              <w:rPr>
                <w:rFonts w:ascii="Times New Roman" w:hAnsi="Times New Roman" w:cs="Times New Roman"/>
                <w:i/>
              </w:rPr>
              <w:t>Государственной программы «Образование и молодежная политика» на 2016 – 2020 годы</w:t>
            </w:r>
            <w:r w:rsidRPr="009552B9">
              <w:rPr>
                <w:rFonts w:ascii="Times New Roman" w:hAnsi="Times New Roman" w:cs="Times New Roman"/>
              </w:rPr>
              <w:t>: мероприятия,</w:t>
            </w:r>
            <w:r w:rsidRPr="009552B9">
              <w:rPr>
                <w:rFonts w:ascii="Times New Roman" w:hAnsi="Times New Roman" w:cs="Times New Roman"/>
                <w:i/>
              </w:rPr>
              <w:t xml:space="preserve"> </w:t>
            </w:r>
            <w:r w:rsidRPr="009552B9">
              <w:rPr>
                <w:rFonts w:ascii="Times New Roman" w:hAnsi="Times New Roman" w:cs="Times New Roman"/>
              </w:rPr>
              <w:t>направленны</w:t>
            </w:r>
            <w:r>
              <w:rPr>
                <w:rFonts w:ascii="Times New Roman" w:hAnsi="Times New Roman" w:cs="Times New Roman"/>
              </w:rPr>
              <w:t>е</w:t>
            </w:r>
            <w:r w:rsidRPr="009552B9">
              <w:rPr>
                <w:rFonts w:ascii="Times New Roman" w:hAnsi="Times New Roman" w:cs="Times New Roman"/>
              </w:rPr>
              <w:t xml:space="preserve"> на формирование правовой культуры, законопослушного поведения у молодежи.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4514">
              <w:rPr>
                <w:rFonts w:ascii="Times New Roman" w:hAnsi="Times New Roman" w:cs="Times New Roman"/>
                <w:i/>
              </w:rPr>
              <w:t>План мероприятий по правовому просвещению граждан на 2016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A4514">
              <w:rPr>
                <w:rFonts w:ascii="Times New Roman" w:hAnsi="Times New Roman" w:cs="Times New Roman"/>
                <w:i/>
              </w:rPr>
              <w:t>2020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020F2B">
              <w:rPr>
                <w:rFonts w:ascii="Times New Roman" w:hAnsi="Times New Roman" w:cs="Times New Roman"/>
              </w:rPr>
              <w:t>мероприятия, направленные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20F2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A4514">
              <w:rPr>
                <w:rFonts w:ascii="Times New Roman" w:hAnsi="Times New Roman" w:cs="Times New Roman"/>
              </w:rPr>
              <w:t>повышение правовой грамотности учащихся, профилактик</w:t>
            </w:r>
            <w:r>
              <w:rPr>
                <w:rFonts w:ascii="Times New Roman" w:hAnsi="Times New Roman" w:cs="Times New Roman"/>
              </w:rPr>
              <w:t>у</w:t>
            </w:r>
            <w:r w:rsidRPr="008A4514">
              <w:rPr>
                <w:rFonts w:ascii="Times New Roman" w:hAnsi="Times New Roman" w:cs="Times New Roman"/>
              </w:rPr>
              <w:t xml:space="preserve"> правонарушений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A4514">
              <w:rPr>
                <w:rFonts w:ascii="Times New Roman" w:hAnsi="Times New Roman" w:cs="Times New Roman"/>
              </w:rPr>
              <w:t>информационны</w:t>
            </w:r>
            <w:r>
              <w:rPr>
                <w:rFonts w:ascii="Times New Roman" w:hAnsi="Times New Roman" w:cs="Times New Roman"/>
              </w:rPr>
              <w:t>е</w:t>
            </w:r>
            <w:r w:rsidRPr="008A4514">
              <w:rPr>
                <w:rFonts w:ascii="Times New Roman" w:hAnsi="Times New Roman" w:cs="Times New Roman"/>
              </w:rPr>
              <w:t xml:space="preserve"> кампани</w:t>
            </w:r>
            <w:r>
              <w:rPr>
                <w:rFonts w:ascii="Times New Roman" w:hAnsi="Times New Roman" w:cs="Times New Roman"/>
              </w:rPr>
              <w:t>и</w:t>
            </w:r>
            <w:r w:rsidRPr="008A4514">
              <w:rPr>
                <w:rFonts w:ascii="Times New Roman" w:hAnsi="Times New Roman" w:cs="Times New Roman"/>
              </w:rPr>
              <w:t xml:space="preserve"> в целях формирования нетерпимости общества к проявлению насилия в отношении детей; </w:t>
            </w:r>
            <w:proofErr w:type="gramStart"/>
            <w:r w:rsidRPr="008A4514">
              <w:rPr>
                <w:rFonts w:ascii="Times New Roman" w:hAnsi="Times New Roman" w:cs="Times New Roman"/>
              </w:rPr>
              <w:t>информационно-просветительск</w:t>
            </w:r>
            <w:r>
              <w:rPr>
                <w:rFonts w:ascii="Times New Roman" w:hAnsi="Times New Roman" w:cs="Times New Roman"/>
              </w:rPr>
              <w:t>ая</w:t>
            </w:r>
            <w:proofErr w:type="gramEnd"/>
            <w:r w:rsidRPr="008A4514">
              <w:rPr>
                <w:rFonts w:ascii="Times New Roman" w:hAnsi="Times New Roman" w:cs="Times New Roman"/>
              </w:rPr>
              <w:t xml:space="preserve"> работы с учащейся молодежью по обучению навыкам ненасильственной коммуникации и </w:t>
            </w:r>
            <w:r w:rsidRPr="008A4514">
              <w:rPr>
                <w:rFonts w:ascii="Times New Roman" w:hAnsi="Times New Roman" w:cs="Times New Roman"/>
              </w:rPr>
              <w:lastRenderedPageBreak/>
              <w:t>бесконфликтного решения проблем.</w:t>
            </w:r>
          </w:p>
        </w:tc>
        <w:tc>
          <w:tcPr>
            <w:tcW w:w="3260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lastRenderedPageBreak/>
              <w:t>- профилактика асоциальных явлений в молодёжной среде;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исключить случаи гендерной дискриминации по признаку биологического пола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169D" w:rsidRPr="008A4514" w:rsidRDefault="0089169D" w:rsidP="009F7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8A4514">
              <w:rPr>
                <w:rFonts w:ascii="Times New Roman" w:hAnsi="Times New Roman" w:cs="Times New Roman"/>
              </w:rPr>
              <w:t xml:space="preserve">встречи с работниками правоохранительных органов и здравоохранения; расширение сети объединений по интересам, секций, клубов; диспут «Мужчины и женщины: гендерное неравенство», социально-педагогический практикум «Гендерное равенство, как равные права мужчины и женщины», </w:t>
            </w:r>
            <w:proofErr w:type="spellStart"/>
            <w:r w:rsidRPr="008A4514">
              <w:rPr>
                <w:rFonts w:ascii="Times New Roman" w:hAnsi="Times New Roman" w:cs="Times New Roman"/>
              </w:rPr>
              <w:t>информ-дайджест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 «Гендерное равноправие и его подводные камни», дебаты «Гендерные проблемы современной молодежи»; размещение на информационных стендах адресов и контактных телефонов организаций, оказывающих помощь в случаях домашнего насилия» и др.</w:t>
            </w:r>
            <w:proofErr w:type="gramEnd"/>
          </w:p>
        </w:tc>
      </w:tr>
      <w:tr w:rsidR="0089169D" w:rsidTr="009F790F">
        <w:tc>
          <w:tcPr>
            <w:tcW w:w="14992" w:type="dxa"/>
            <w:gridSpan w:val="3"/>
          </w:tcPr>
          <w:p w:rsidR="0089169D" w:rsidRPr="008A4514" w:rsidRDefault="0089169D" w:rsidP="009F790F">
            <w:pPr>
              <w:jc w:val="center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b/>
                <w:i/>
              </w:rPr>
              <w:lastRenderedPageBreak/>
              <w:t>Духовно-нравственное, семейное воспитание</w:t>
            </w:r>
          </w:p>
        </w:tc>
      </w:tr>
      <w:tr w:rsidR="0089169D" w:rsidTr="009F790F">
        <w:tc>
          <w:tcPr>
            <w:tcW w:w="6487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 xml:space="preserve">Программа сотрудничества между Министерством образования Республики Беларусь и Белорусской Православной Церковью на 2015-2020 годы: </w:t>
            </w:r>
            <w:r w:rsidRPr="008A4514">
              <w:rPr>
                <w:rFonts w:ascii="Times New Roman" w:hAnsi="Times New Roman" w:cs="Times New Roman"/>
              </w:rPr>
              <w:t xml:space="preserve">мероприятия, направленные на духовно-нравственное воспитание детей; </w:t>
            </w:r>
            <w:r>
              <w:rPr>
                <w:rFonts w:ascii="Times New Roman" w:hAnsi="Times New Roman" w:cs="Times New Roman"/>
              </w:rPr>
              <w:t>в</w:t>
            </w:r>
            <w:r w:rsidRPr="008A4514">
              <w:rPr>
                <w:rFonts w:ascii="Times New Roman" w:hAnsi="Times New Roman" w:cs="Times New Roman"/>
              </w:rPr>
              <w:t>олонтерская деятельность.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4514">
              <w:rPr>
                <w:rFonts w:ascii="Times New Roman" w:hAnsi="Times New Roman" w:cs="Times New Roman"/>
                <w:i/>
              </w:rPr>
              <w:t>Государственная программа «Здоровье народа и демографическая безопасность Республики Беларусь» на 2016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A4514">
              <w:rPr>
                <w:rFonts w:ascii="Times New Roman" w:hAnsi="Times New Roman" w:cs="Times New Roman"/>
                <w:i/>
              </w:rPr>
              <w:t>2020 годы</w:t>
            </w:r>
            <w:r>
              <w:rPr>
                <w:rFonts w:ascii="Times New Roman" w:hAnsi="Times New Roman" w:cs="Times New Roman"/>
                <w:i/>
              </w:rPr>
              <w:t xml:space="preserve">: мероприятия, </w:t>
            </w:r>
            <w:r w:rsidRPr="00020F2B">
              <w:rPr>
                <w:rFonts w:ascii="Times New Roman" w:hAnsi="Times New Roman" w:cs="Times New Roman"/>
              </w:rPr>
              <w:t xml:space="preserve">направленные на </w:t>
            </w:r>
            <w:r w:rsidRPr="008A4514">
              <w:rPr>
                <w:rFonts w:ascii="Times New Roman" w:hAnsi="Times New Roman" w:cs="Times New Roman"/>
              </w:rPr>
              <w:t>развитие сотрудничества с общественными и религиозными организациями по сохранению и укреплению семейных ценностей, ответственного родительства</w:t>
            </w:r>
            <w:r>
              <w:rPr>
                <w:rFonts w:ascii="Times New Roman" w:hAnsi="Times New Roman" w:cs="Times New Roman"/>
              </w:rPr>
              <w:t>; п</w:t>
            </w:r>
            <w:r w:rsidRPr="008A4514">
              <w:rPr>
                <w:rFonts w:ascii="Times New Roman" w:hAnsi="Times New Roman" w:cs="Times New Roman"/>
              </w:rPr>
              <w:t>роведение и информационная поддержка конкурсов, фестивалей, акций</w:t>
            </w:r>
            <w:r>
              <w:rPr>
                <w:rFonts w:ascii="Times New Roman" w:hAnsi="Times New Roman" w:cs="Times New Roman"/>
              </w:rPr>
              <w:t xml:space="preserve"> на формирование у учащихся ценностей семьи;</w:t>
            </w:r>
            <w:r w:rsidRPr="008A4514">
              <w:t xml:space="preserve"> </w:t>
            </w:r>
            <w:r w:rsidRPr="008A4514">
              <w:rPr>
                <w:rFonts w:ascii="Times New Roman" w:hAnsi="Times New Roman" w:cs="Times New Roman"/>
              </w:rPr>
              <w:t xml:space="preserve">профилактика рисков социально опасного положения для матери и ее ребенка. </w:t>
            </w:r>
            <w:proofErr w:type="gramEnd"/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>Государственная программа «Образование и молодежная политика» на 2016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A4514">
              <w:rPr>
                <w:rFonts w:ascii="Times New Roman" w:hAnsi="Times New Roman" w:cs="Times New Roman"/>
                <w:i/>
              </w:rPr>
              <w:t>2020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8A4514">
              <w:rPr>
                <w:rFonts w:ascii="Times New Roman" w:hAnsi="Times New Roman" w:cs="Times New Roman"/>
              </w:rPr>
              <w:t xml:space="preserve">мероприятия по повышению престижа семьи, формированию осознанного родительства, этике семейных отношений; волонтерское </w:t>
            </w:r>
            <w:r>
              <w:rPr>
                <w:rFonts w:ascii="Times New Roman" w:hAnsi="Times New Roman" w:cs="Times New Roman"/>
              </w:rPr>
              <w:t>деятельность</w:t>
            </w:r>
            <w:r w:rsidRPr="008A4514">
              <w:rPr>
                <w:rFonts w:ascii="Times New Roman" w:hAnsi="Times New Roman" w:cs="Times New Roman"/>
              </w:rPr>
              <w:t xml:space="preserve">; развитие добровольческого движения в молодёжной среде. 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4514">
              <w:rPr>
                <w:rFonts w:ascii="Times New Roman" w:hAnsi="Times New Roman" w:cs="Times New Roman"/>
                <w:i/>
              </w:rPr>
              <w:t>Национальный план действий по обеспечению гендерного равенства в Республике Беларусь на 2017-202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8A4514">
              <w:rPr>
                <w:rFonts w:ascii="Times New Roman" w:hAnsi="Times New Roman" w:cs="Times New Roman"/>
                <w:i/>
              </w:rPr>
              <w:t xml:space="preserve"> годы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Pr="008A4514">
              <w:rPr>
                <w:rFonts w:ascii="Times New Roman" w:hAnsi="Times New Roman" w:cs="Times New Roman"/>
                <w:i/>
              </w:rPr>
              <w:t xml:space="preserve"> </w:t>
            </w:r>
            <w:r w:rsidRPr="008A4514">
              <w:rPr>
                <w:rFonts w:ascii="Times New Roman" w:hAnsi="Times New Roman" w:cs="Times New Roman"/>
              </w:rPr>
              <w:t>информационные кампании по вопросам сексуального и репродуктивного здоровья подростков, снижения уровня подростковой беременности и абортов, формирование ответственного родительства; проведение исследовательской и практико-ориентированной работы по формированию ответственного родительства на разных возрастных этапах развития личности</w:t>
            </w:r>
            <w:r w:rsidRPr="008A4514">
              <w:t xml:space="preserve">, </w:t>
            </w:r>
            <w:r w:rsidRPr="008A4514">
              <w:rPr>
                <w:rFonts w:ascii="Times New Roman" w:hAnsi="Times New Roman" w:cs="Times New Roman"/>
              </w:rPr>
              <w:t xml:space="preserve">равного участия обоих родителей в воспитании детей. </w:t>
            </w:r>
            <w:proofErr w:type="gramEnd"/>
          </w:p>
        </w:tc>
        <w:tc>
          <w:tcPr>
            <w:tcW w:w="3260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формировать ценностное отношение к национальным традициям и ценностям в гендерных взаимоотношениях представителей обоих полов;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 xml:space="preserve">- ориентировать учащихся на создание в будущем традиционной семьи, </w:t>
            </w:r>
            <w:proofErr w:type="gramStart"/>
            <w:r w:rsidRPr="008A4514">
              <w:rPr>
                <w:rFonts w:ascii="Times New Roman" w:hAnsi="Times New Roman" w:cs="Times New Roman"/>
              </w:rPr>
              <w:t>осознанному</w:t>
            </w:r>
            <w:proofErr w:type="gramEnd"/>
            <w:r w:rsidRPr="008A45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514">
              <w:rPr>
                <w:rFonts w:ascii="Times New Roman" w:hAnsi="Times New Roman" w:cs="Times New Roman"/>
              </w:rPr>
              <w:t>родительству</w:t>
            </w:r>
            <w:proofErr w:type="spellEnd"/>
            <w:r w:rsidRPr="008A4514">
              <w:rPr>
                <w:rFonts w:ascii="Times New Roman" w:hAnsi="Times New Roman" w:cs="Times New Roman"/>
              </w:rPr>
              <w:t>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формировать ответственное отношение к началу и ведению половой жизни, к рождению и воспитанию детей;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формировать ценностное отношение к национальным традициям и ценностям в гендерных взаимоотношениях представителей обоих полов;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4514">
              <w:rPr>
                <w:rFonts w:ascii="Times New Roman" w:hAnsi="Times New Roman" w:cs="Times New Roman"/>
              </w:rPr>
              <w:t>благотворительные акции «Дорогой Добра»; рождественские праздники «Духовность семьи – благосостояние граждан»; литературный экскурс «Мудрые советчики»; сочинение-эссе «Моя будущая семья», «Секреты семейного долголетия»; тематические выставки «Репродуктивное здоровье юноши и девушки», «Опасность абортов»; акции «Достучаться до небес», «Сохрани жизнь» и др.; тематические беседы-консультации:</w:t>
            </w:r>
            <w:proofErr w:type="gramEnd"/>
            <w:r w:rsidRPr="008A4514">
              <w:rPr>
                <w:rFonts w:ascii="Times New Roman" w:hAnsi="Times New Roman" w:cs="Times New Roman"/>
              </w:rPr>
              <w:t xml:space="preserve"> «Разговор о </w:t>
            </w:r>
            <w:proofErr w:type="gramStart"/>
            <w:r w:rsidRPr="008A4514">
              <w:rPr>
                <w:rFonts w:ascii="Times New Roman" w:hAnsi="Times New Roman" w:cs="Times New Roman"/>
              </w:rPr>
              <w:t>самом</w:t>
            </w:r>
            <w:proofErr w:type="gramEnd"/>
            <w:r w:rsidRPr="008A4514">
              <w:rPr>
                <w:rFonts w:ascii="Times New Roman" w:hAnsi="Times New Roman" w:cs="Times New Roman"/>
              </w:rPr>
              <w:t xml:space="preserve"> важном», «</w:t>
            </w:r>
            <w:proofErr w:type="spellStart"/>
            <w:r w:rsidRPr="008A4514">
              <w:rPr>
                <w:rFonts w:ascii="Times New Roman" w:hAnsi="Times New Roman" w:cs="Times New Roman"/>
              </w:rPr>
              <w:t>Нерожденные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 дети», «Семейные взаимоотношения»; инфо-сессии: </w:t>
            </w:r>
            <w:proofErr w:type="gramStart"/>
            <w:r w:rsidRPr="008A4514">
              <w:rPr>
                <w:rFonts w:ascii="Times New Roman" w:hAnsi="Times New Roman" w:cs="Times New Roman"/>
              </w:rPr>
              <w:t xml:space="preserve">«Семья, семейные отношения, воспитание детей»; литературный экскурс «Мудрые советчики»; ученическая конференция «Ценность семьи: взаимопонимание, дети, традиции» «Ответственное </w:t>
            </w:r>
            <w:proofErr w:type="spellStart"/>
            <w:r w:rsidRPr="008A4514">
              <w:rPr>
                <w:rFonts w:ascii="Times New Roman" w:hAnsi="Times New Roman" w:cs="Times New Roman"/>
              </w:rPr>
              <w:t>родительство</w:t>
            </w:r>
            <w:proofErr w:type="spellEnd"/>
            <w:r w:rsidRPr="008A4514">
              <w:rPr>
                <w:rFonts w:ascii="Times New Roman" w:hAnsi="Times New Roman" w:cs="Times New Roman"/>
              </w:rPr>
              <w:t>.</w:t>
            </w:r>
            <w:proofErr w:type="gramEnd"/>
            <w:r w:rsidRPr="008A45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4514">
              <w:rPr>
                <w:rFonts w:ascii="Times New Roman" w:hAnsi="Times New Roman" w:cs="Times New Roman"/>
              </w:rPr>
              <w:t>Гендерный подход»; творческие мастерские «Семейные права и обязанности», «Лучший, лучшая домохозяйка», «Семейный очаг» психологические игры «Скульптура семьи», упражнения «На пороге брака»; открытый диалог «Мораль и право», «Семейное неблагополучие» и др.</w:t>
            </w:r>
            <w:proofErr w:type="gramEnd"/>
          </w:p>
        </w:tc>
      </w:tr>
      <w:tr w:rsidR="0089169D" w:rsidTr="009F790F">
        <w:tc>
          <w:tcPr>
            <w:tcW w:w="14992" w:type="dxa"/>
            <w:gridSpan w:val="3"/>
          </w:tcPr>
          <w:p w:rsidR="0089169D" w:rsidRPr="008A4514" w:rsidRDefault="0089169D" w:rsidP="009F790F">
            <w:pPr>
              <w:jc w:val="center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b/>
                <w:i/>
              </w:rPr>
              <w:t>Поликультурное воспитание</w:t>
            </w:r>
          </w:p>
        </w:tc>
      </w:tr>
      <w:tr w:rsidR="0089169D" w:rsidTr="009F790F">
        <w:tc>
          <w:tcPr>
            <w:tcW w:w="6487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>Государственная программа «Здоровье народа и демографическая безопасность Республики Беларусь» на 2016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A4514">
              <w:rPr>
                <w:rFonts w:ascii="Times New Roman" w:hAnsi="Times New Roman" w:cs="Times New Roman"/>
                <w:i/>
              </w:rPr>
              <w:t>2020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0F6DEC">
              <w:rPr>
                <w:rFonts w:ascii="Times New Roman" w:hAnsi="Times New Roman" w:cs="Times New Roman"/>
              </w:rPr>
              <w:t xml:space="preserve">мероприятия по сокращению оттока образованной молодежи из страны с разъяснением возможностей трудоустройства в Республике Беларусь; </w:t>
            </w:r>
            <w:r w:rsidRPr="008A4514">
              <w:rPr>
                <w:rFonts w:ascii="Times New Roman" w:hAnsi="Times New Roman" w:cs="Times New Roman"/>
              </w:rPr>
              <w:t xml:space="preserve">комплекс интеграционных мер для иностранцев, в том числе беженцев, их адаптации в белорусское общество; по вопросам безопасного </w:t>
            </w:r>
            <w:r w:rsidRPr="008A4514">
              <w:rPr>
                <w:rFonts w:ascii="Times New Roman" w:hAnsi="Times New Roman" w:cs="Times New Roman"/>
              </w:rPr>
              <w:lastRenderedPageBreak/>
              <w:t xml:space="preserve">выезда и правового положения иностранцев. 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>План мероприятий по правовому просвещению граждан на 2016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A4514">
              <w:rPr>
                <w:rFonts w:ascii="Times New Roman" w:hAnsi="Times New Roman" w:cs="Times New Roman"/>
                <w:i/>
              </w:rPr>
              <w:t xml:space="preserve">2020 годы: </w:t>
            </w:r>
            <w:r w:rsidRPr="008A4514">
              <w:rPr>
                <w:rFonts w:ascii="Times New Roman" w:hAnsi="Times New Roman" w:cs="Times New Roman"/>
              </w:rPr>
              <w:t xml:space="preserve">информационно-пропагандистской работа по вопросам противодействия торговле людьми; обеспечения граждан информацией в сфере внешней трудовой миграции. </w:t>
            </w:r>
          </w:p>
        </w:tc>
        <w:tc>
          <w:tcPr>
            <w:tcW w:w="3260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lastRenderedPageBreak/>
              <w:t>- исключить случаи гендерной дискриминации по признаку биологического пола, личностных особенностей;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 xml:space="preserve">- осуществлять консультационную помощь участникам образовательного </w:t>
            </w:r>
            <w:r w:rsidRPr="008A4514">
              <w:rPr>
                <w:rFonts w:ascii="Times New Roman" w:hAnsi="Times New Roman" w:cs="Times New Roman"/>
              </w:rPr>
              <w:lastRenderedPageBreak/>
              <w:t>процесса по спектру гендерных проблем в трудоустройстве, выезде за границу;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изучить гендерные модели культур различных народов, с пониманием их культурной обусловленности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lastRenderedPageBreak/>
              <w:t xml:space="preserve">тренинги «Эффективный поиск работы», «Как и </w:t>
            </w:r>
            <w:proofErr w:type="gramStart"/>
            <w:r w:rsidRPr="008A4514">
              <w:rPr>
                <w:rFonts w:ascii="Times New Roman" w:hAnsi="Times New Roman" w:cs="Times New Roman"/>
              </w:rPr>
              <w:t>где</w:t>
            </w:r>
            <w:proofErr w:type="gramEnd"/>
            <w:r w:rsidRPr="008A4514">
              <w:rPr>
                <w:rFonts w:ascii="Times New Roman" w:hAnsi="Times New Roman" w:cs="Times New Roman"/>
              </w:rPr>
              <w:t xml:space="preserve"> искать работу»; мозговой штурм «Гендерное равенство: трудоустройство», «Опасность киберпространства: знакомства в сети», «Безопасный выезд за границу»; </w:t>
            </w:r>
            <w:proofErr w:type="spellStart"/>
            <w:r w:rsidRPr="008A4514">
              <w:rPr>
                <w:rFonts w:ascii="Times New Roman" w:hAnsi="Times New Roman" w:cs="Times New Roman"/>
              </w:rPr>
              <w:t>информ-дайджесты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 «Нормативные правовые акты Республики Беларусь: возможности трудоустройства», «Риски </w:t>
            </w:r>
            <w:r w:rsidRPr="008A4514">
              <w:rPr>
                <w:rFonts w:ascii="Times New Roman" w:hAnsi="Times New Roman" w:cs="Times New Roman"/>
              </w:rPr>
              <w:lastRenderedPageBreak/>
              <w:t>трудоустройства для мужчин и женщин за границей»; информационный час «Особенности национальной системы убежища в Республике Беларусь».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169D" w:rsidTr="009F790F">
        <w:tc>
          <w:tcPr>
            <w:tcW w:w="14992" w:type="dxa"/>
            <w:gridSpan w:val="3"/>
          </w:tcPr>
          <w:p w:rsidR="0089169D" w:rsidRPr="008A4514" w:rsidRDefault="0089169D" w:rsidP="009F790F">
            <w:pPr>
              <w:jc w:val="center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b/>
                <w:i/>
              </w:rPr>
              <w:lastRenderedPageBreak/>
              <w:t>Экономическое, трудовое и профессиональное воспитание, воспитание культуры быта и досуга</w:t>
            </w:r>
          </w:p>
        </w:tc>
      </w:tr>
      <w:tr w:rsidR="0089169D" w:rsidTr="009F790F">
        <w:tc>
          <w:tcPr>
            <w:tcW w:w="6487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>Государственной программы «Образование и молодежная политика» на 2016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A4514">
              <w:rPr>
                <w:rFonts w:ascii="Times New Roman" w:hAnsi="Times New Roman" w:cs="Times New Roman"/>
                <w:i/>
              </w:rPr>
              <w:t>2020 годы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Pr="008A4514">
              <w:rPr>
                <w:rFonts w:ascii="Times New Roman" w:hAnsi="Times New Roman" w:cs="Times New Roman"/>
              </w:rPr>
              <w:t xml:space="preserve"> </w:t>
            </w:r>
            <w:r w:rsidRPr="00D86064">
              <w:rPr>
                <w:rFonts w:ascii="Times New Roman" w:hAnsi="Times New Roman" w:cs="Times New Roman"/>
              </w:rPr>
              <w:t xml:space="preserve">мероприятия, направленные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8A4514">
              <w:rPr>
                <w:rFonts w:ascii="Times New Roman" w:hAnsi="Times New Roman" w:cs="Times New Roman"/>
              </w:rPr>
              <w:t>повышение эффективности работы по профессиональной ориентации и организации занятости молодежи в свободное время.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>Государственная программа о социальной защите и содействии занятости населения на 2016-2020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8A4514">
              <w:rPr>
                <w:rFonts w:ascii="Times New Roman" w:hAnsi="Times New Roman" w:cs="Times New Roman"/>
              </w:rPr>
              <w:t>обеспечение эффективной профориентационной работы с молодежью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A4514">
              <w:rPr>
                <w:rFonts w:ascii="Times New Roman" w:hAnsi="Times New Roman" w:cs="Times New Roman"/>
              </w:rPr>
              <w:t>изучение вопросов охраны труда, включение этих вопросов в учебные программы учреждений образования по специальным учебным дисциплинам (предметам), учебные программы практик.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>Национальный план действий по обеспечению гендерного равенства в Республике Беларусь на 2017-202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8A4514">
              <w:rPr>
                <w:rFonts w:ascii="Times New Roman" w:hAnsi="Times New Roman" w:cs="Times New Roman"/>
                <w:i/>
              </w:rPr>
              <w:t xml:space="preserve">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8A4514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 xml:space="preserve">, направленные на обеспечение </w:t>
            </w:r>
            <w:r w:rsidRPr="008A4514">
              <w:rPr>
                <w:rFonts w:ascii="Times New Roman" w:hAnsi="Times New Roman" w:cs="Times New Roman"/>
              </w:rPr>
              <w:t>гендерного равенства, равному участию обоих родителей в воспитании детей.</w:t>
            </w:r>
            <w:r w:rsidRPr="008A451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260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развивать интерес к получаемой профессии;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исключить случаи гендерной дискриминации по признаку биологического пола;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формировать представление о профессиональном равенстве представителей обоих полов;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изучить гендерные аспекты социально-трудовой и гражданско-общественной жизнедеятельности;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способствовать осознанию учащимися необходимости разделения домашних обязанностей по степени занятости супругов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4514">
              <w:rPr>
                <w:rFonts w:ascii="Times New Roman" w:hAnsi="Times New Roman" w:cs="Times New Roman"/>
              </w:rPr>
              <w:t>мастер-классы по специальностям; инструктажи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A4514">
              <w:rPr>
                <w:rFonts w:ascii="Times New Roman" w:hAnsi="Times New Roman" w:cs="Times New Roman"/>
              </w:rPr>
              <w:t>информ-дайджет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 «Гендерное равенство в выборе профессии»; исследовательская деятельность «Профессиональные династии»; конкурс эссе «Профессионализм мужчин и женщин»; проект «ПРОФ-БУМ»; республиканский фестиваль художественного творчества учащейся и студенческой молодежи «</w:t>
            </w:r>
            <w:proofErr w:type="spellStart"/>
            <w:r w:rsidRPr="008A4514">
              <w:rPr>
                <w:rFonts w:ascii="Times New Roman" w:hAnsi="Times New Roman" w:cs="Times New Roman"/>
              </w:rPr>
              <w:t>АРТ-вакацыі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»; тематические встречи с профессиональными, семейными династиями, ветеранами профессий; конкурс </w:t>
            </w:r>
            <w:proofErr w:type="spellStart"/>
            <w:r w:rsidRPr="008A4514">
              <w:rPr>
                <w:rFonts w:ascii="Times New Roman" w:hAnsi="Times New Roman" w:cs="Times New Roman"/>
              </w:rPr>
              <w:t>видео-роликов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A4514">
              <w:rPr>
                <w:rFonts w:ascii="Times New Roman" w:hAnsi="Times New Roman" w:cs="Times New Roman"/>
              </w:rPr>
              <w:t>постер-мотиваторов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 «С профессией – в будущее!», «</w:t>
            </w:r>
            <w:proofErr w:type="spellStart"/>
            <w:r w:rsidRPr="008A4514">
              <w:rPr>
                <w:rFonts w:ascii="Times New Roman" w:hAnsi="Times New Roman" w:cs="Times New Roman"/>
              </w:rPr>
              <w:t>Видеопанорама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 360˚»; конкурсы творческих работ «Женщины – профессионалы своего дела», «Женщина.</w:t>
            </w:r>
            <w:proofErr w:type="gramEnd"/>
            <w:r w:rsidRPr="008A4514">
              <w:rPr>
                <w:rFonts w:ascii="Times New Roman" w:hAnsi="Times New Roman" w:cs="Times New Roman"/>
              </w:rPr>
              <w:t xml:space="preserve"> Мать. </w:t>
            </w:r>
            <w:proofErr w:type="gramStart"/>
            <w:r w:rsidRPr="008A4514">
              <w:rPr>
                <w:rFonts w:ascii="Times New Roman" w:hAnsi="Times New Roman" w:cs="Times New Roman"/>
              </w:rPr>
              <w:t xml:space="preserve">Профессионал»; </w:t>
            </w:r>
            <w:r>
              <w:rPr>
                <w:rFonts w:ascii="Times New Roman" w:hAnsi="Times New Roman" w:cs="Times New Roman"/>
              </w:rPr>
              <w:t>и</w:t>
            </w:r>
            <w:r w:rsidRPr="00AE64CA">
              <w:rPr>
                <w:rFonts w:ascii="Times New Roman" w:hAnsi="Times New Roman" w:cs="Times New Roman"/>
              </w:rPr>
              <w:t>гра-конкурс «Мужчины с Марса, женщины с Венеры»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A4514">
              <w:rPr>
                <w:rFonts w:ascii="Times New Roman" w:hAnsi="Times New Roman" w:cs="Times New Roman"/>
              </w:rPr>
              <w:t>фокус-группа «Равные права – равные обязанности»; форум-театр «Кто не приготовил ужин»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proofErr w:type="gramEnd"/>
          </w:p>
        </w:tc>
      </w:tr>
      <w:tr w:rsidR="0089169D" w:rsidTr="009F790F">
        <w:tc>
          <w:tcPr>
            <w:tcW w:w="14992" w:type="dxa"/>
            <w:gridSpan w:val="3"/>
          </w:tcPr>
          <w:p w:rsidR="0089169D" w:rsidRPr="008A4514" w:rsidRDefault="0089169D" w:rsidP="009F790F">
            <w:pPr>
              <w:jc w:val="center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b/>
                <w:i/>
              </w:rPr>
              <w:t>Воспитания культуры здорового образа жизни и безопасности жизнедеятельности, экологическое воспитание</w:t>
            </w:r>
          </w:p>
        </w:tc>
      </w:tr>
      <w:tr w:rsidR="0089169D" w:rsidTr="009F790F">
        <w:tc>
          <w:tcPr>
            <w:tcW w:w="6487" w:type="dxa"/>
          </w:tcPr>
          <w:p w:rsidR="0089169D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4514">
              <w:rPr>
                <w:rFonts w:ascii="Times New Roman" w:hAnsi="Times New Roman" w:cs="Times New Roman"/>
                <w:i/>
              </w:rPr>
              <w:t>Государственная программа «Здоровье народа и демографическая безопасность Республики Беларусь» на 2016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A4514">
              <w:rPr>
                <w:rFonts w:ascii="Times New Roman" w:hAnsi="Times New Roman" w:cs="Times New Roman"/>
                <w:i/>
              </w:rPr>
              <w:t>2020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8A4514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8A4514">
              <w:rPr>
                <w:rFonts w:ascii="Times New Roman" w:hAnsi="Times New Roman" w:cs="Times New Roman"/>
              </w:rPr>
              <w:t>, информационны</w:t>
            </w:r>
            <w:r>
              <w:rPr>
                <w:rFonts w:ascii="Times New Roman" w:hAnsi="Times New Roman" w:cs="Times New Roman"/>
              </w:rPr>
              <w:t>е</w:t>
            </w:r>
            <w:r w:rsidRPr="008A4514">
              <w:rPr>
                <w:rFonts w:ascii="Times New Roman" w:hAnsi="Times New Roman" w:cs="Times New Roman"/>
              </w:rPr>
              <w:t xml:space="preserve"> кампани</w:t>
            </w:r>
            <w:r>
              <w:rPr>
                <w:rFonts w:ascii="Times New Roman" w:hAnsi="Times New Roman" w:cs="Times New Roman"/>
              </w:rPr>
              <w:t xml:space="preserve">и, направленные на </w:t>
            </w:r>
            <w:r w:rsidRPr="008A4514">
              <w:rPr>
                <w:rFonts w:ascii="Times New Roman" w:hAnsi="Times New Roman" w:cs="Times New Roman"/>
              </w:rPr>
              <w:t>профилактик</w:t>
            </w:r>
            <w:r>
              <w:rPr>
                <w:rFonts w:ascii="Times New Roman" w:hAnsi="Times New Roman" w:cs="Times New Roman"/>
              </w:rPr>
              <w:t>у</w:t>
            </w:r>
            <w:r w:rsidRPr="008A4514">
              <w:rPr>
                <w:rFonts w:ascii="Times New Roman" w:hAnsi="Times New Roman" w:cs="Times New Roman"/>
              </w:rPr>
              <w:t xml:space="preserve"> курения, алкоголизма и пропаганд</w:t>
            </w:r>
            <w:r>
              <w:rPr>
                <w:rFonts w:ascii="Times New Roman" w:hAnsi="Times New Roman" w:cs="Times New Roman"/>
              </w:rPr>
              <w:t>у</w:t>
            </w:r>
            <w:r w:rsidRPr="008A4514">
              <w:rPr>
                <w:rFonts w:ascii="Times New Roman" w:hAnsi="Times New Roman" w:cs="Times New Roman"/>
              </w:rPr>
              <w:t xml:space="preserve"> рационального питания, физической активности и здорового образа жизни среди подростков и молодежи, а также их родителей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A4514">
              <w:rPr>
                <w:rFonts w:ascii="Times New Roman" w:hAnsi="Times New Roman" w:cs="Times New Roman"/>
              </w:rPr>
              <w:t>профилактик</w:t>
            </w:r>
            <w:r>
              <w:rPr>
                <w:rFonts w:ascii="Times New Roman" w:hAnsi="Times New Roman" w:cs="Times New Roman"/>
              </w:rPr>
              <w:t>у</w:t>
            </w:r>
            <w:r w:rsidRPr="008A4514">
              <w:rPr>
                <w:rFonts w:ascii="Times New Roman" w:hAnsi="Times New Roman" w:cs="Times New Roman"/>
              </w:rPr>
              <w:t xml:space="preserve"> неинфекционных заболеваний, формирование навыков здорового образа жизни и </w:t>
            </w:r>
            <w:proofErr w:type="spellStart"/>
            <w:r w:rsidRPr="008A4514">
              <w:rPr>
                <w:rFonts w:ascii="Times New Roman" w:hAnsi="Times New Roman" w:cs="Times New Roman"/>
              </w:rPr>
              <w:t>самосохранительного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 поведения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A4514">
              <w:rPr>
                <w:rFonts w:ascii="Times New Roman" w:hAnsi="Times New Roman" w:cs="Times New Roman"/>
              </w:rPr>
              <w:t>популяризаци</w:t>
            </w:r>
            <w:r>
              <w:rPr>
                <w:rFonts w:ascii="Times New Roman" w:hAnsi="Times New Roman" w:cs="Times New Roman"/>
              </w:rPr>
              <w:t>ю</w:t>
            </w:r>
            <w:r w:rsidRPr="008A4514">
              <w:rPr>
                <w:rFonts w:ascii="Times New Roman" w:hAnsi="Times New Roman" w:cs="Times New Roman"/>
              </w:rPr>
              <w:t xml:space="preserve"> и развитие активных форм досуга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 xml:space="preserve">Государственная программа «Образование и молодежная </w:t>
            </w:r>
            <w:r w:rsidRPr="008A4514">
              <w:rPr>
                <w:rFonts w:ascii="Times New Roman" w:hAnsi="Times New Roman" w:cs="Times New Roman"/>
                <w:i/>
              </w:rPr>
              <w:lastRenderedPageBreak/>
              <w:t>политика» на 2016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A4514">
              <w:rPr>
                <w:rFonts w:ascii="Times New Roman" w:hAnsi="Times New Roman" w:cs="Times New Roman"/>
                <w:i/>
              </w:rPr>
              <w:t>2020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8A4514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8A4514">
              <w:rPr>
                <w:rFonts w:ascii="Times New Roman" w:hAnsi="Times New Roman" w:cs="Times New Roman"/>
              </w:rPr>
              <w:t>, направленны</w:t>
            </w:r>
            <w:r>
              <w:rPr>
                <w:rFonts w:ascii="Times New Roman" w:hAnsi="Times New Roman" w:cs="Times New Roman"/>
              </w:rPr>
              <w:t>е</w:t>
            </w:r>
            <w:r w:rsidRPr="008A4514">
              <w:rPr>
                <w:rFonts w:ascii="Times New Roman" w:hAnsi="Times New Roman" w:cs="Times New Roman"/>
              </w:rPr>
              <w:t xml:space="preserve"> на формирование здорового образа жизни, в том числе всемирных дней здоровья.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>Национальный план действий по обеспечению гендерного равенства в Республике Беларусь на 2017-202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8A4514">
              <w:rPr>
                <w:rFonts w:ascii="Times New Roman" w:hAnsi="Times New Roman" w:cs="Times New Roman"/>
                <w:i/>
              </w:rPr>
              <w:t xml:space="preserve">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</w:t>
            </w:r>
            <w:r w:rsidRPr="008A4514">
              <w:rPr>
                <w:rFonts w:ascii="Times New Roman" w:hAnsi="Times New Roman" w:cs="Times New Roman"/>
              </w:rPr>
              <w:t xml:space="preserve">азвитие системы консультирования учащейся молодежи по планированию семьи, сексуальному и репродуктивному здоровью, а также формированию и развитию навыков здорового образа жизни, </w:t>
            </w:r>
            <w:proofErr w:type="spellStart"/>
            <w:r w:rsidRPr="008A4514">
              <w:rPr>
                <w:rFonts w:ascii="Times New Roman" w:hAnsi="Times New Roman" w:cs="Times New Roman"/>
              </w:rPr>
              <w:t>антинаркотического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 барьера </w:t>
            </w:r>
            <w:proofErr w:type="spellStart"/>
            <w:r w:rsidRPr="008A4514">
              <w:rPr>
                <w:rFonts w:ascii="Times New Roman" w:hAnsi="Times New Roman" w:cs="Times New Roman"/>
              </w:rPr>
              <w:t>самосохранительному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 поведению с учетом возрастной и гендерной специфики. </w:t>
            </w:r>
          </w:p>
        </w:tc>
        <w:tc>
          <w:tcPr>
            <w:tcW w:w="3260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lastRenderedPageBreak/>
              <w:t xml:space="preserve">- пропаганда </w:t>
            </w:r>
            <w:r>
              <w:rPr>
                <w:rFonts w:ascii="Times New Roman" w:hAnsi="Times New Roman" w:cs="Times New Roman"/>
              </w:rPr>
              <w:t>здорового образа жизни</w:t>
            </w:r>
            <w:r w:rsidRPr="008A4514">
              <w:rPr>
                <w:rFonts w:ascii="Times New Roman" w:hAnsi="Times New Roman" w:cs="Times New Roman"/>
              </w:rPr>
              <w:t>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сохранить и укрепить физиологическое, репродуктивное и психологическое здоровье;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профилактика ИППП, ВИЧ-инфекции;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4514">
              <w:rPr>
                <w:rFonts w:ascii="Times New Roman" w:hAnsi="Times New Roman" w:cs="Times New Roman"/>
              </w:rPr>
              <w:t>- </w:t>
            </w:r>
            <w:r>
              <w:rPr>
                <w:rFonts w:ascii="Times New Roman" w:hAnsi="Times New Roman" w:cs="Times New Roman"/>
              </w:rPr>
              <w:t>с</w:t>
            </w:r>
            <w:r w:rsidRPr="008A4514">
              <w:rPr>
                <w:rFonts w:ascii="Times New Roman" w:hAnsi="Times New Roman" w:cs="Times New Roman"/>
              </w:rPr>
              <w:t>формировать антинаркотический барьер.</w:t>
            </w:r>
          </w:p>
          <w:p w:rsidR="0089169D" w:rsidRPr="008A4514" w:rsidRDefault="0089169D" w:rsidP="009F79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 xml:space="preserve">молодёжный брифинг «Влияние вредных привычек на репродуктивное здоровье человека»; интерактивная игра «Здоровье как ценность в жизни человека»; информационный брифинг «Возрастные особенности возраста ранней юности», тематическая встреча «Сохранение репродуктивного здоровья. Профилактика ВИЧ/СПИДа»; социально-педагогический практикум (с элементами тренинга) «Иллюзии и реальность»; акции «Молодежь против наркотиков», выпуск информационных буклетов, стенгазет, страниц на сайтах «Здоровая нация – </w:t>
            </w:r>
            <w:r w:rsidRPr="008A4514">
              <w:rPr>
                <w:rFonts w:ascii="Times New Roman" w:hAnsi="Times New Roman" w:cs="Times New Roman"/>
              </w:rPr>
              <w:lastRenderedPageBreak/>
              <w:t xml:space="preserve">будущее страны», «Используй возможности местной инфраструктуры по сохранению и укреплению здоровья», «Здоровое питание – путь к долголетию»; мозговой штурм «Я в ответе за свое здоровье», </w:t>
            </w:r>
            <w:r w:rsidRPr="00863752">
              <w:rPr>
                <w:rFonts w:ascii="Times New Roman" w:hAnsi="Times New Roman" w:cs="Times New Roman"/>
              </w:rPr>
              <w:t>«</w:t>
            </w:r>
            <w:proofErr w:type="spellStart"/>
            <w:r w:rsidRPr="00863752">
              <w:rPr>
                <w:rFonts w:ascii="Times New Roman" w:hAnsi="Times New Roman" w:cs="Times New Roman"/>
              </w:rPr>
              <w:t>Селфи</w:t>
            </w:r>
            <w:proofErr w:type="spellEnd"/>
            <w:r w:rsidRPr="00863752">
              <w:rPr>
                <w:rFonts w:ascii="Times New Roman" w:hAnsi="Times New Roman" w:cs="Times New Roman"/>
              </w:rPr>
              <w:t xml:space="preserve">. Безопасно или нет?»; </w:t>
            </w:r>
            <w:r w:rsidRPr="008A4514">
              <w:rPr>
                <w:rFonts w:ascii="Times New Roman" w:hAnsi="Times New Roman" w:cs="Times New Roman"/>
              </w:rPr>
              <w:t>тематические встречи с медицинскими работниками; открытый диалог «Гражданский брак или сожительство. Плюсы и минусы» «Здоровье родителей – здоровье ребенка» и др.</w:t>
            </w:r>
          </w:p>
        </w:tc>
      </w:tr>
      <w:tr w:rsidR="0089169D" w:rsidTr="009F790F">
        <w:tc>
          <w:tcPr>
            <w:tcW w:w="14992" w:type="dxa"/>
            <w:gridSpan w:val="3"/>
          </w:tcPr>
          <w:p w:rsidR="0089169D" w:rsidRPr="008A4514" w:rsidRDefault="0089169D" w:rsidP="009F790F">
            <w:pPr>
              <w:jc w:val="center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b/>
                <w:i/>
              </w:rPr>
              <w:lastRenderedPageBreak/>
              <w:t>Эстетическое воспитание</w:t>
            </w:r>
          </w:p>
        </w:tc>
      </w:tr>
      <w:tr w:rsidR="0089169D" w:rsidTr="009F790F">
        <w:tc>
          <w:tcPr>
            <w:tcW w:w="6487" w:type="dxa"/>
          </w:tcPr>
          <w:p w:rsidR="0089169D" w:rsidRDefault="0089169D" w:rsidP="009F790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4514">
              <w:rPr>
                <w:rFonts w:ascii="Times New Roman" w:hAnsi="Times New Roman" w:cs="Times New Roman"/>
                <w:i/>
              </w:rPr>
              <w:t>Государственная программа «Здоровье народа и демографическая безопасность Республики Беларусь» на 2016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A4514">
              <w:rPr>
                <w:rFonts w:ascii="Times New Roman" w:hAnsi="Times New Roman" w:cs="Times New Roman"/>
                <w:i/>
              </w:rPr>
              <w:t>2020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2155E4">
              <w:rPr>
                <w:rFonts w:ascii="Times New Roman" w:hAnsi="Times New Roman" w:cs="Times New Roman"/>
              </w:rPr>
              <w:t>мероприятия, направленные 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155E4">
              <w:rPr>
                <w:rFonts w:ascii="Times New Roman" w:hAnsi="Times New Roman" w:cs="Times New Roman"/>
              </w:rPr>
              <w:t>профилактик</w:t>
            </w:r>
            <w:r>
              <w:rPr>
                <w:rFonts w:ascii="Times New Roman" w:hAnsi="Times New Roman" w:cs="Times New Roman"/>
              </w:rPr>
              <w:t>у</w:t>
            </w:r>
            <w:r w:rsidRPr="002155E4">
              <w:rPr>
                <w:rFonts w:ascii="Times New Roman" w:hAnsi="Times New Roman" w:cs="Times New Roman"/>
              </w:rPr>
              <w:t xml:space="preserve"> насилия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i/>
              </w:rPr>
              <w:t>Государственная программа «Образование и молодежная политика» на 2016 – 2020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8A4514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8A4514">
              <w:rPr>
                <w:rFonts w:ascii="Times New Roman" w:hAnsi="Times New Roman" w:cs="Times New Roman"/>
              </w:rPr>
              <w:t>, направленны</w:t>
            </w:r>
            <w:r>
              <w:rPr>
                <w:rFonts w:ascii="Times New Roman" w:hAnsi="Times New Roman" w:cs="Times New Roman"/>
              </w:rPr>
              <w:t>е</w:t>
            </w:r>
            <w:r w:rsidRPr="008A4514">
              <w:rPr>
                <w:rFonts w:ascii="Times New Roman" w:hAnsi="Times New Roman" w:cs="Times New Roman"/>
              </w:rPr>
              <w:t xml:space="preserve"> на повышение престижа семьи, формирование осознанного родительства, посвященны</w:t>
            </w:r>
            <w:r>
              <w:rPr>
                <w:rFonts w:ascii="Times New Roman" w:hAnsi="Times New Roman" w:cs="Times New Roman"/>
              </w:rPr>
              <w:t>е</w:t>
            </w:r>
            <w:r w:rsidRPr="008A4514">
              <w:rPr>
                <w:rFonts w:ascii="Times New Roman" w:hAnsi="Times New Roman" w:cs="Times New Roman"/>
              </w:rPr>
              <w:t xml:space="preserve"> этике и психологии семейных отношений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способствовать развенчанию гендерных стереотипов;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A4514">
              <w:rPr>
                <w:rFonts w:ascii="Times New Roman" w:hAnsi="Times New Roman" w:cs="Times New Roman"/>
              </w:rPr>
              <w:t> развить способности критически осмысливать воспроизводимые обществом гендерные установки и умение рефлексировать личное поведение.</w:t>
            </w:r>
          </w:p>
        </w:tc>
        <w:tc>
          <w:tcPr>
            <w:tcW w:w="5245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 xml:space="preserve">клубы молодой семьи «Основы семейного мира», материнские школы «Ценность семьи»; форум-театр «Безопасно ли знакомство в сети?»; открытый микрофон «Мир </w:t>
            </w:r>
            <w:proofErr w:type="spellStart"/>
            <w:r w:rsidRPr="008A4514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»; </w:t>
            </w:r>
            <w:proofErr w:type="spellStart"/>
            <w:r>
              <w:rPr>
                <w:rFonts w:ascii="Times New Roman" w:hAnsi="Times New Roman" w:cs="Times New Roman"/>
              </w:rPr>
              <w:t>информ-дайжест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«Особенности мира киберпространства» и др.</w:t>
            </w:r>
            <w:r w:rsidRPr="008A45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169D" w:rsidTr="009F790F">
        <w:tc>
          <w:tcPr>
            <w:tcW w:w="14992" w:type="dxa"/>
            <w:gridSpan w:val="3"/>
          </w:tcPr>
          <w:p w:rsidR="0089169D" w:rsidRPr="008A4514" w:rsidRDefault="0089169D" w:rsidP="009F790F">
            <w:pPr>
              <w:jc w:val="center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  <w:b/>
                <w:i/>
              </w:rPr>
              <w:t>Воспитание психологической культуры</w:t>
            </w:r>
          </w:p>
        </w:tc>
      </w:tr>
      <w:tr w:rsidR="0089169D" w:rsidTr="009F790F">
        <w:tc>
          <w:tcPr>
            <w:tcW w:w="6487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4514">
              <w:rPr>
                <w:rFonts w:ascii="Times New Roman" w:hAnsi="Times New Roman" w:cs="Times New Roman"/>
                <w:i/>
              </w:rPr>
              <w:t>Государственная программа «Образование и молодежная политика» на 2016 – 2020 годы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8A4514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8A4514">
              <w:rPr>
                <w:rFonts w:ascii="Times New Roman" w:hAnsi="Times New Roman" w:cs="Times New Roman"/>
              </w:rPr>
              <w:t xml:space="preserve"> по социализации молодежи, находящейся в трудной жизненной ситуации. 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4514">
              <w:rPr>
                <w:rFonts w:ascii="Times New Roman" w:hAnsi="Times New Roman" w:cs="Times New Roman"/>
                <w:i/>
              </w:rPr>
              <w:t xml:space="preserve">Комплекс мер по профилактике суицидального поведения населения Республики Беларусь на 2015-2019 годы: </w:t>
            </w:r>
            <w:r w:rsidRPr="008A4514">
              <w:rPr>
                <w:rFonts w:ascii="Times New Roman" w:hAnsi="Times New Roman" w:cs="Times New Roman"/>
              </w:rPr>
              <w:t>информационно-образовательны</w:t>
            </w:r>
            <w:r>
              <w:rPr>
                <w:rFonts w:ascii="Times New Roman" w:hAnsi="Times New Roman" w:cs="Times New Roman"/>
              </w:rPr>
              <w:t xml:space="preserve">е мероприятия </w:t>
            </w:r>
            <w:r w:rsidRPr="008A4514">
              <w:rPr>
                <w:rFonts w:ascii="Times New Roman" w:hAnsi="Times New Roman" w:cs="Times New Roman"/>
              </w:rPr>
              <w:t>среди учащихся с целью повышения осведомленности в вопросах, связанных с психическим здоровьем, выявления несовершеннолетних, склонных к суицидальному поведению, с учетом их личностных особенностей.</w:t>
            </w:r>
          </w:p>
        </w:tc>
        <w:tc>
          <w:tcPr>
            <w:tcW w:w="3260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сохранить и укрепить физиологическое, репродуктивное и психологическое здоровье;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своевременно выявлять учащихся с трудностями в гендерной социализации;</w:t>
            </w:r>
          </w:p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>- осуществлять консультационную помощь всем участникам образовательного процесса по спектру гендерных проблем</w:t>
            </w:r>
            <w:r>
              <w:rPr>
                <w:rFonts w:ascii="Times New Roman" w:hAnsi="Times New Roman" w:cs="Times New Roman"/>
              </w:rPr>
              <w:t>.</w:t>
            </w:r>
            <w:r w:rsidRPr="008A45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89169D" w:rsidRPr="008A4514" w:rsidRDefault="0089169D" w:rsidP="009F790F">
            <w:pPr>
              <w:jc w:val="both"/>
              <w:rPr>
                <w:rFonts w:ascii="Times New Roman" w:hAnsi="Times New Roman" w:cs="Times New Roman"/>
              </w:rPr>
            </w:pPr>
            <w:r w:rsidRPr="008A4514">
              <w:rPr>
                <w:rFonts w:ascii="Times New Roman" w:hAnsi="Times New Roman" w:cs="Times New Roman"/>
              </w:rPr>
              <w:t xml:space="preserve">коррекционно-развивающая программа «Половое воспитание </w:t>
            </w:r>
            <w:proofErr w:type="gramStart"/>
            <w:r w:rsidRPr="008A451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A4514">
              <w:rPr>
                <w:rFonts w:ascii="Times New Roman" w:hAnsi="Times New Roman" w:cs="Times New Roman"/>
              </w:rPr>
              <w:t>», «Личностный рост. Свобода быть собой»; жизнеутверждающая акция «Депрессия: давай поговорим»; психологическая гостиная «Только жизнь и</w:t>
            </w:r>
            <w:r>
              <w:rPr>
                <w:rFonts w:ascii="Times New Roman" w:hAnsi="Times New Roman" w:cs="Times New Roman"/>
              </w:rPr>
              <w:t>м</w:t>
            </w:r>
            <w:r w:rsidRPr="008A4514">
              <w:rPr>
                <w:rFonts w:ascii="Times New Roman" w:hAnsi="Times New Roman" w:cs="Times New Roman"/>
              </w:rPr>
              <w:t xml:space="preserve">еет ценность»; инструктивная беседа-скульптура «Если жизнь тебя обманет…»; </w:t>
            </w:r>
            <w:proofErr w:type="spellStart"/>
            <w:r w:rsidRPr="008A4514">
              <w:rPr>
                <w:rFonts w:ascii="Times New Roman" w:hAnsi="Times New Roman" w:cs="Times New Roman"/>
              </w:rPr>
              <w:t>флеш-моб</w:t>
            </w:r>
            <w:proofErr w:type="spellEnd"/>
            <w:r w:rsidRPr="008A4514">
              <w:rPr>
                <w:rFonts w:ascii="Times New Roman" w:hAnsi="Times New Roman" w:cs="Times New Roman"/>
              </w:rPr>
              <w:t xml:space="preserve"> «Что можешь сделать ты?»; акция «Здоровье человека», «Я голосую за жизнь»; консультационная помощь и сопровождение и др.</w:t>
            </w:r>
          </w:p>
        </w:tc>
      </w:tr>
    </w:tbl>
    <w:p w:rsidR="0089169D" w:rsidRDefault="0089169D" w:rsidP="00891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B3" w:rsidRDefault="00D959B3"/>
    <w:sectPr w:rsidR="00D959B3" w:rsidSect="0089169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525"/>
    <w:rsid w:val="003C1949"/>
    <w:rsid w:val="007C5C0E"/>
    <w:rsid w:val="0089169D"/>
    <w:rsid w:val="00C27062"/>
    <w:rsid w:val="00D55525"/>
    <w:rsid w:val="00D959B3"/>
    <w:rsid w:val="00F1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2066</Words>
  <Characters>11779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Горбатюк</dc:creator>
  <cp:keywords/>
  <dc:description/>
  <cp:lastModifiedBy>User</cp:lastModifiedBy>
  <cp:revision>2</cp:revision>
  <dcterms:created xsi:type="dcterms:W3CDTF">2018-08-16T11:00:00Z</dcterms:created>
  <dcterms:modified xsi:type="dcterms:W3CDTF">2018-08-16T11:00:00Z</dcterms:modified>
</cp:coreProperties>
</file>